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7A9E96" w14:textId="62951EDA" w:rsidR="002E1294" w:rsidRDefault="00213EB0">
      <w:pPr>
        <w:rPr>
          <w:rFonts w:asciiTheme="majorHAnsi" w:hAnsiTheme="majorHAnsi"/>
          <w:b/>
          <w:sz w:val="32"/>
          <w:szCs w:val="32"/>
          <w:u w:val="single"/>
        </w:rPr>
      </w:pPr>
      <w:r w:rsidRPr="00026B4B">
        <w:rPr>
          <w:rFonts w:asciiTheme="majorHAnsi" w:hAnsiTheme="majorHAnsi"/>
          <w:b/>
          <w:sz w:val="32"/>
          <w:szCs w:val="32"/>
          <w:u w:val="single"/>
        </w:rPr>
        <w:t>Contact Details for Shareholders Grievance Redressal</w:t>
      </w:r>
    </w:p>
    <w:p w14:paraId="0DCD8124" w14:textId="77777777" w:rsidR="00EE0B8A" w:rsidRPr="00026B4B" w:rsidRDefault="00EE0B8A">
      <w:pPr>
        <w:rPr>
          <w:rFonts w:asciiTheme="majorHAnsi" w:hAnsiTheme="majorHAnsi"/>
          <w:b/>
          <w:sz w:val="32"/>
          <w:szCs w:val="32"/>
          <w:u w:val="single"/>
        </w:rPr>
      </w:pPr>
    </w:p>
    <w:p w14:paraId="1D228F8D" w14:textId="5DA051AC" w:rsidR="00213EB0" w:rsidRPr="00026B4B" w:rsidRDefault="00213EB0">
      <w:pPr>
        <w:rPr>
          <w:rFonts w:asciiTheme="majorHAnsi" w:hAnsiTheme="majorHAnsi"/>
          <w:b/>
          <w:sz w:val="28"/>
          <w:szCs w:val="28"/>
          <w:shd w:val="clear" w:color="auto" w:fill="FFFFFF"/>
        </w:rPr>
      </w:pPr>
      <w:r w:rsidRPr="00026B4B">
        <w:rPr>
          <w:rFonts w:asciiTheme="majorHAnsi" w:hAnsiTheme="majorHAnsi"/>
          <w:b/>
          <w:sz w:val="28"/>
          <w:szCs w:val="28"/>
          <w:shd w:val="clear" w:color="auto" w:fill="FFFFFF"/>
        </w:rPr>
        <w:t>INVESTOR CORRESPONDENCE SHOULD BE ADDRESSED TO</w:t>
      </w:r>
    </w:p>
    <w:p w14:paraId="51E9CA65" w14:textId="77777777" w:rsidR="00213EB0" w:rsidRPr="00026B4B" w:rsidRDefault="00213EB0" w:rsidP="00213EB0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bCs/>
          <w:sz w:val="28"/>
          <w:szCs w:val="28"/>
          <w:shd w:val="clear" w:color="auto" w:fill="FFFFFF"/>
          <w:lang w:eastAsia="en-IN"/>
        </w:rPr>
      </w:pPr>
      <w:r w:rsidRPr="00026B4B">
        <w:rPr>
          <w:rFonts w:asciiTheme="majorHAnsi" w:eastAsia="Times New Roman" w:hAnsiTheme="majorHAnsi" w:cs="Arial"/>
          <w:bCs/>
          <w:sz w:val="28"/>
          <w:szCs w:val="28"/>
          <w:shd w:val="clear" w:color="auto" w:fill="FFFFFF"/>
          <w:lang w:eastAsia="en-IN"/>
        </w:rPr>
        <w:t>BEETAL FINANCIAL &amp; COMPUTER SERVICES (P) LTD.</w:t>
      </w:r>
    </w:p>
    <w:p w14:paraId="11066B0C" w14:textId="77777777" w:rsidR="00213EB0" w:rsidRPr="00026B4B" w:rsidRDefault="00213EB0" w:rsidP="00213EB0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bCs/>
          <w:sz w:val="28"/>
          <w:szCs w:val="28"/>
          <w:shd w:val="clear" w:color="auto" w:fill="FFFFFF"/>
          <w:lang w:eastAsia="en-IN"/>
        </w:rPr>
      </w:pPr>
      <w:r w:rsidRPr="00026B4B">
        <w:rPr>
          <w:rFonts w:asciiTheme="majorHAnsi" w:eastAsia="Times New Roman" w:hAnsiTheme="majorHAnsi" w:cs="Arial"/>
          <w:bCs/>
          <w:sz w:val="28"/>
          <w:szCs w:val="28"/>
          <w:shd w:val="clear" w:color="auto" w:fill="FFFFFF"/>
          <w:lang w:eastAsia="en-IN"/>
        </w:rPr>
        <w:t>(CIN No: U67120DL1993 PTC 052486)</w:t>
      </w:r>
    </w:p>
    <w:p w14:paraId="427A1675" w14:textId="3D36CFAD" w:rsidR="00EE0B8A" w:rsidRDefault="00213EB0" w:rsidP="00213EB0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bCs/>
          <w:sz w:val="28"/>
          <w:szCs w:val="28"/>
          <w:shd w:val="clear" w:color="auto" w:fill="FFFFFF"/>
          <w:lang w:eastAsia="en-IN"/>
        </w:rPr>
      </w:pPr>
      <w:r w:rsidRPr="00026B4B">
        <w:rPr>
          <w:rFonts w:asciiTheme="majorHAnsi" w:eastAsia="Times New Roman" w:hAnsiTheme="majorHAnsi" w:cs="Arial"/>
          <w:bCs/>
          <w:sz w:val="28"/>
          <w:szCs w:val="28"/>
          <w:shd w:val="clear" w:color="auto" w:fill="FFFFFF"/>
          <w:lang w:eastAsia="en-IN"/>
        </w:rPr>
        <w:t xml:space="preserve">BEETAL HOUSE, 3rd Floor, 99 </w:t>
      </w:r>
      <w:proofErr w:type="spellStart"/>
      <w:r w:rsidRPr="00026B4B">
        <w:rPr>
          <w:rFonts w:asciiTheme="majorHAnsi" w:eastAsia="Times New Roman" w:hAnsiTheme="majorHAnsi" w:cs="Arial"/>
          <w:bCs/>
          <w:sz w:val="28"/>
          <w:szCs w:val="28"/>
          <w:shd w:val="clear" w:color="auto" w:fill="FFFFFF"/>
          <w:lang w:eastAsia="en-IN"/>
        </w:rPr>
        <w:t>Madangi</w:t>
      </w:r>
      <w:r w:rsidR="00EE0B8A">
        <w:rPr>
          <w:rFonts w:asciiTheme="majorHAnsi" w:eastAsia="Times New Roman" w:hAnsiTheme="majorHAnsi" w:cs="Arial"/>
          <w:bCs/>
          <w:sz w:val="28"/>
          <w:szCs w:val="28"/>
          <w:shd w:val="clear" w:color="auto" w:fill="FFFFFF"/>
          <w:lang w:eastAsia="en-IN"/>
        </w:rPr>
        <w:t>r</w:t>
      </w:r>
      <w:proofErr w:type="spellEnd"/>
      <w:r w:rsidR="00EE0B8A">
        <w:rPr>
          <w:rFonts w:asciiTheme="majorHAnsi" w:eastAsia="Times New Roman" w:hAnsiTheme="majorHAnsi" w:cs="Arial"/>
          <w:bCs/>
          <w:sz w:val="28"/>
          <w:szCs w:val="28"/>
          <w:shd w:val="clear" w:color="auto" w:fill="FFFFFF"/>
          <w:lang w:eastAsia="en-IN"/>
        </w:rPr>
        <w:t>,</w:t>
      </w:r>
      <w:r w:rsidRPr="00026B4B">
        <w:rPr>
          <w:rFonts w:asciiTheme="majorHAnsi" w:eastAsia="Times New Roman" w:hAnsiTheme="majorHAnsi" w:cs="Arial"/>
          <w:bCs/>
          <w:sz w:val="28"/>
          <w:szCs w:val="28"/>
          <w:shd w:val="clear" w:color="auto" w:fill="FFFFFF"/>
          <w:lang w:eastAsia="en-IN"/>
        </w:rPr>
        <w:t xml:space="preserve"> </w:t>
      </w:r>
    </w:p>
    <w:p w14:paraId="1607A61F" w14:textId="4F251883" w:rsidR="00213EB0" w:rsidRPr="00026B4B" w:rsidRDefault="00213EB0" w:rsidP="00213EB0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bCs/>
          <w:sz w:val="28"/>
          <w:szCs w:val="28"/>
          <w:shd w:val="clear" w:color="auto" w:fill="FFFFFF"/>
          <w:lang w:eastAsia="en-IN"/>
        </w:rPr>
      </w:pPr>
      <w:r w:rsidRPr="00026B4B">
        <w:rPr>
          <w:rFonts w:asciiTheme="majorHAnsi" w:eastAsia="Times New Roman" w:hAnsiTheme="majorHAnsi" w:cs="Arial"/>
          <w:bCs/>
          <w:sz w:val="28"/>
          <w:szCs w:val="28"/>
          <w:shd w:val="clear" w:color="auto" w:fill="FFFFFF"/>
          <w:lang w:eastAsia="en-IN"/>
        </w:rPr>
        <w:t>Behind LSC</w:t>
      </w:r>
      <w:r w:rsidR="00EE0B8A">
        <w:rPr>
          <w:rFonts w:asciiTheme="majorHAnsi" w:eastAsia="Times New Roman" w:hAnsiTheme="majorHAnsi" w:cs="Arial"/>
          <w:bCs/>
          <w:sz w:val="28"/>
          <w:szCs w:val="28"/>
          <w:shd w:val="clear" w:color="auto" w:fill="FFFFFF"/>
          <w:lang w:eastAsia="en-IN"/>
        </w:rPr>
        <w:t xml:space="preserve">, </w:t>
      </w:r>
      <w:r w:rsidRPr="00026B4B">
        <w:rPr>
          <w:rFonts w:asciiTheme="majorHAnsi" w:eastAsia="Times New Roman" w:hAnsiTheme="majorHAnsi" w:cs="Arial"/>
          <w:bCs/>
          <w:sz w:val="28"/>
          <w:szCs w:val="28"/>
          <w:shd w:val="clear" w:color="auto" w:fill="FFFFFF"/>
          <w:lang w:eastAsia="en-IN"/>
        </w:rPr>
        <w:t xml:space="preserve">Near Dada </w:t>
      </w:r>
      <w:proofErr w:type="spellStart"/>
      <w:r w:rsidRPr="00026B4B">
        <w:rPr>
          <w:rFonts w:asciiTheme="majorHAnsi" w:eastAsia="Times New Roman" w:hAnsiTheme="majorHAnsi" w:cs="Arial"/>
          <w:bCs/>
          <w:sz w:val="28"/>
          <w:szCs w:val="28"/>
          <w:shd w:val="clear" w:color="auto" w:fill="FFFFFF"/>
          <w:lang w:eastAsia="en-IN"/>
        </w:rPr>
        <w:t>Harsukhdas</w:t>
      </w:r>
      <w:proofErr w:type="spellEnd"/>
      <w:r w:rsidR="00327309" w:rsidRPr="00026B4B">
        <w:rPr>
          <w:rFonts w:asciiTheme="majorHAnsi" w:eastAsia="Times New Roman" w:hAnsiTheme="majorHAnsi" w:cs="Arial"/>
          <w:bCs/>
          <w:sz w:val="28"/>
          <w:szCs w:val="28"/>
          <w:shd w:val="clear" w:color="auto" w:fill="FFFFFF"/>
          <w:lang w:eastAsia="en-IN"/>
        </w:rPr>
        <w:t xml:space="preserve"> </w:t>
      </w:r>
      <w:r w:rsidRPr="00026B4B">
        <w:rPr>
          <w:rFonts w:asciiTheme="majorHAnsi" w:eastAsia="Times New Roman" w:hAnsiTheme="majorHAnsi" w:cs="Arial"/>
          <w:bCs/>
          <w:sz w:val="28"/>
          <w:szCs w:val="28"/>
          <w:shd w:val="clear" w:color="auto" w:fill="FFFFFF"/>
          <w:lang w:eastAsia="en-IN"/>
        </w:rPr>
        <w:t xml:space="preserve">Mandir, </w:t>
      </w:r>
    </w:p>
    <w:p w14:paraId="3E7CB25A" w14:textId="77777777" w:rsidR="00213EB0" w:rsidRPr="00026B4B" w:rsidRDefault="00213EB0" w:rsidP="00213EB0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bCs/>
          <w:sz w:val="28"/>
          <w:szCs w:val="28"/>
          <w:shd w:val="clear" w:color="auto" w:fill="FFFFFF"/>
          <w:lang w:eastAsia="en-IN"/>
        </w:rPr>
      </w:pPr>
      <w:r w:rsidRPr="00026B4B">
        <w:rPr>
          <w:rFonts w:asciiTheme="majorHAnsi" w:eastAsia="Times New Roman" w:hAnsiTheme="majorHAnsi" w:cs="Arial"/>
          <w:bCs/>
          <w:sz w:val="28"/>
          <w:szCs w:val="28"/>
          <w:shd w:val="clear" w:color="auto" w:fill="FFFFFF"/>
          <w:lang w:eastAsia="en-IN"/>
        </w:rPr>
        <w:t xml:space="preserve">New Delhi-110062, </w:t>
      </w:r>
    </w:p>
    <w:p w14:paraId="50D2FE49" w14:textId="77777777" w:rsidR="00213EB0" w:rsidRPr="00026B4B" w:rsidRDefault="00213EB0" w:rsidP="00213EB0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bCs/>
          <w:sz w:val="28"/>
          <w:szCs w:val="28"/>
          <w:shd w:val="clear" w:color="auto" w:fill="FFFFFF"/>
          <w:lang w:eastAsia="en-IN"/>
        </w:rPr>
      </w:pPr>
      <w:r w:rsidRPr="00026B4B">
        <w:rPr>
          <w:rFonts w:asciiTheme="majorHAnsi" w:eastAsia="Times New Roman" w:hAnsiTheme="majorHAnsi" w:cs="Arial"/>
          <w:bCs/>
          <w:sz w:val="28"/>
          <w:szCs w:val="28"/>
          <w:shd w:val="clear" w:color="auto" w:fill="FFFFFF"/>
          <w:lang w:eastAsia="en-IN"/>
        </w:rPr>
        <w:t xml:space="preserve">Phone: 011-29961281-83 Fax: 011-29961284 </w:t>
      </w:r>
    </w:p>
    <w:p w14:paraId="49721D52" w14:textId="37D0DC03" w:rsidR="00213EB0" w:rsidRPr="00026B4B" w:rsidRDefault="00213EB0" w:rsidP="00213EB0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bCs/>
          <w:sz w:val="28"/>
          <w:szCs w:val="28"/>
          <w:shd w:val="clear" w:color="auto" w:fill="FFFFFF"/>
          <w:lang w:eastAsia="en-IN"/>
        </w:rPr>
      </w:pPr>
      <w:r w:rsidRPr="00026B4B">
        <w:rPr>
          <w:rFonts w:asciiTheme="majorHAnsi" w:eastAsia="Times New Roman" w:hAnsiTheme="majorHAnsi" w:cs="Arial"/>
          <w:bCs/>
          <w:sz w:val="28"/>
          <w:szCs w:val="28"/>
          <w:shd w:val="clear" w:color="auto" w:fill="FFFFFF"/>
          <w:lang w:eastAsia="en-IN"/>
        </w:rPr>
        <w:t>Email: beetal@beetalfinancial.com,</w:t>
      </w:r>
      <w:r w:rsidR="00EE0B8A">
        <w:rPr>
          <w:rFonts w:asciiTheme="majorHAnsi" w:eastAsia="Times New Roman" w:hAnsiTheme="majorHAnsi" w:cs="Arial"/>
          <w:bCs/>
          <w:sz w:val="28"/>
          <w:szCs w:val="28"/>
          <w:shd w:val="clear" w:color="auto" w:fill="FFFFFF"/>
          <w:lang w:eastAsia="en-IN"/>
        </w:rPr>
        <w:t xml:space="preserve"> </w:t>
      </w:r>
      <w:r w:rsidRPr="00026B4B">
        <w:rPr>
          <w:rFonts w:asciiTheme="majorHAnsi" w:eastAsia="Times New Roman" w:hAnsiTheme="majorHAnsi" w:cs="Arial"/>
          <w:bCs/>
          <w:sz w:val="28"/>
          <w:szCs w:val="28"/>
          <w:shd w:val="clear" w:color="auto" w:fill="FFFFFF"/>
          <w:lang w:eastAsia="en-IN"/>
        </w:rPr>
        <w:t>Web</w:t>
      </w:r>
      <w:r w:rsidR="00EE0B8A">
        <w:rPr>
          <w:rFonts w:asciiTheme="majorHAnsi" w:eastAsia="Times New Roman" w:hAnsiTheme="majorHAnsi" w:cs="Arial"/>
          <w:bCs/>
          <w:sz w:val="28"/>
          <w:szCs w:val="28"/>
          <w:shd w:val="clear" w:color="auto" w:fill="FFFFFF"/>
          <w:lang w:eastAsia="en-IN"/>
        </w:rPr>
        <w:t>s</w:t>
      </w:r>
      <w:r w:rsidRPr="00026B4B">
        <w:rPr>
          <w:rFonts w:asciiTheme="majorHAnsi" w:eastAsia="Times New Roman" w:hAnsiTheme="majorHAnsi" w:cs="Arial"/>
          <w:bCs/>
          <w:sz w:val="28"/>
          <w:szCs w:val="28"/>
          <w:shd w:val="clear" w:color="auto" w:fill="FFFFFF"/>
          <w:lang w:eastAsia="en-IN"/>
        </w:rPr>
        <w:t xml:space="preserve">ite: </w:t>
      </w:r>
      <w:hyperlink r:id="rId4" w:history="1">
        <w:r w:rsidRPr="00026B4B">
          <w:rPr>
            <w:rStyle w:val="Hyperlink"/>
            <w:rFonts w:asciiTheme="majorHAnsi" w:eastAsia="Times New Roman" w:hAnsiTheme="majorHAnsi" w:cs="Arial"/>
            <w:bCs/>
            <w:color w:val="auto"/>
            <w:sz w:val="28"/>
            <w:szCs w:val="28"/>
            <w:shd w:val="clear" w:color="auto" w:fill="FFFFFF"/>
            <w:lang w:eastAsia="en-IN"/>
          </w:rPr>
          <w:t>www.beetalfinancial.com</w:t>
        </w:r>
      </w:hyperlink>
    </w:p>
    <w:p w14:paraId="39DBB4B9" w14:textId="77777777" w:rsidR="00213EB0" w:rsidRPr="00026B4B" w:rsidRDefault="00213EB0" w:rsidP="00213EB0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b/>
          <w:bCs/>
          <w:sz w:val="28"/>
          <w:szCs w:val="28"/>
          <w:shd w:val="clear" w:color="auto" w:fill="FFFFFF"/>
          <w:lang w:eastAsia="en-IN"/>
        </w:rPr>
      </w:pPr>
    </w:p>
    <w:p w14:paraId="3CB0E032" w14:textId="77777777" w:rsidR="00213EB0" w:rsidRPr="00026B4B" w:rsidRDefault="00213EB0" w:rsidP="00213EB0">
      <w:pPr>
        <w:shd w:val="clear" w:color="auto" w:fill="FFFFFF"/>
        <w:spacing w:after="0" w:line="240" w:lineRule="auto"/>
        <w:rPr>
          <w:rStyle w:val="Strong"/>
          <w:rFonts w:asciiTheme="majorHAnsi" w:hAnsiTheme="majorHAnsi"/>
          <w:bCs w:val="0"/>
          <w:caps/>
          <w:sz w:val="28"/>
          <w:szCs w:val="28"/>
          <w:shd w:val="clear" w:color="auto" w:fill="FFFFFF"/>
        </w:rPr>
      </w:pPr>
      <w:r w:rsidRPr="00026B4B">
        <w:rPr>
          <w:rStyle w:val="Strong"/>
          <w:rFonts w:asciiTheme="majorHAnsi" w:hAnsiTheme="majorHAnsi"/>
          <w:bCs w:val="0"/>
          <w:caps/>
          <w:sz w:val="28"/>
          <w:szCs w:val="28"/>
          <w:shd w:val="clear" w:color="auto" w:fill="FFFFFF"/>
        </w:rPr>
        <w:t>Registered Office</w:t>
      </w:r>
    </w:p>
    <w:p w14:paraId="6895A079" w14:textId="77777777" w:rsidR="00213EB0" w:rsidRPr="00026B4B" w:rsidRDefault="00213EB0" w:rsidP="00213EB0">
      <w:pPr>
        <w:shd w:val="clear" w:color="auto" w:fill="FFFFFF"/>
        <w:spacing w:after="0" w:line="240" w:lineRule="auto"/>
        <w:rPr>
          <w:rStyle w:val="Strong"/>
          <w:rFonts w:asciiTheme="majorHAnsi" w:hAnsiTheme="majorHAnsi"/>
          <w:bCs w:val="0"/>
          <w:caps/>
          <w:sz w:val="28"/>
          <w:szCs w:val="28"/>
          <w:shd w:val="clear" w:color="auto" w:fill="FFFFFF"/>
        </w:rPr>
      </w:pPr>
    </w:p>
    <w:p w14:paraId="4F3A38A5" w14:textId="1FE003CB" w:rsidR="00213EB0" w:rsidRPr="00026B4B" w:rsidRDefault="00213EB0" w:rsidP="00213EB0">
      <w:pPr>
        <w:spacing w:after="0"/>
        <w:rPr>
          <w:rFonts w:asciiTheme="majorHAnsi" w:hAnsiTheme="majorHAnsi" w:cs="Arial"/>
          <w:b/>
          <w:bCs/>
          <w:sz w:val="28"/>
          <w:szCs w:val="28"/>
          <w:shd w:val="clear" w:color="auto" w:fill="FFFFFF"/>
        </w:rPr>
      </w:pPr>
      <w:r w:rsidRPr="00026B4B">
        <w:rPr>
          <w:rFonts w:asciiTheme="majorHAnsi" w:hAnsiTheme="majorHAnsi" w:cs="Arial"/>
          <w:b/>
          <w:bCs/>
          <w:sz w:val="28"/>
          <w:szCs w:val="28"/>
          <w:shd w:val="clear" w:color="auto" w:fill="FFFFFF"/>
        </w:rPr>
        <w:t>M.K.</w:t>
      </w:r>
      <w:r w:rsidR="00EE0B8A">
        <w:rPr>
          <w:rFonts w:asciiTheme="majorHAnsi" w:hAnsiTheme="majorHAnsi" w:cs="Arial"/>
          <w:b/>
          <w:bCs/>
          <w:sz w:val="28"/>
          <w:szCs w:val="28"/>
          <w:shd w:val="clear" w:color="auto" w:fill="FFFFFF"/>
        </w:rPr>
        <w:t xml:space="preserve"> </w:t>
      </w:r>
      <w:r w:rsidRPr="00026B4B">
        <w:rPr>
          <w:rFonts w:asciiTheme="majorHAnsi" w:hAnsiTheme="majorHAnsi" w:cs="Arial"/>
          <w:b/>
          <w:bCs/>
          <w:sz w:val="28"/>
          <w:szCs w:val="28"/>
          <w:shd w:val="clear" w:color="auto" w:fill="FFFFFF"/>
        </w:rPr>
        <w:t>EXIM (INDIA) LIMITED</w:t>
      </w:r>
    </w:p>
    <w:p w14:paraId="079BE0FF" w14:textId="1EFB1BDB" w:rsidR="00213EB0" w:rsidRPr="00026B4B" w:rsidRDefault="00213EB0" w:rsidP="00213EB0">
      <w:pPr>
        <w:spacing w:after="0"/>
        <w:rPr>
          <w:rFonts w:asciiTheme="majorHAnsi" w:hAnsiTheme="majorHAnsi" w:cs="Arial"/>
          <w:bCs/>
          <w:sz w:val="28"/>
          <w:szCs w:val="28"/>
        </w:rPr>
      </w:pPr>
      <w:r w:rsidRPr="00026B4B">
        <w:rPr>
          <w:rFonts w:asciiTheme="majorHAnsi" w:hAnsiTheme="majorHAnsi" w:cs="Arial"/>
          <w:bCs/>
          <w:sz w:val="28"/>
          <w:szCs w:val="28"/>
        </w:rPr>
        <w:t>Address:  G1/150, GARMENT ZONE, E.P.I.P.</w:t>
      </w:r>
      <w:r w:rsidRPr="00026B4B">
        <w:rPr>
          <w:rFonts w:asciiTheme="majorHAnsi" w:hAnsiTheme="majorHAnsi" w:cs="Arial"/>
          <w:bCs/>
          <w:sz w:val="28"/>
          <w:szCs w:val="28"/>
        </w:rPr>
        <w:br/>
        <w:t>                  SITAPURA,</w:t>
      </w:r>
      <w:r w:rsidR="00EE0B8A">
        <w:rPr>
          <w:rFonts w:asciiTheme="majorHAnsi" w:hAnsiTheme="majorHAnsi" w:cs="Arial"/>
          <w:bCs/>
          <w:sz w:val="28"/>
          <w:szCs w:val="28"/>
        </w:rPr>
        <w:t xml:space="preserve"> </w:t>
      </w:r>
      <w:r w:rsidRPr="00026B4B">
        <w:rPr>
          <w:rFonts w:asciiTheme="majorHAnsi" w:hAnsiTheme="majorHAnsi" w:cs="Arial"/>
          <w:bCs/>
          <w:sz w:val="28"/>
          <w:szCs w:val="28"/>
        </w:rPr>
        <w:t>TONK ROAD,</w:t>
      </w:r>
      <w:r w:rsidRPr="00026B4B">
        <w:rPr>
          <w:rFonts w:asciiTheme="majorHAnsi" w:hAnsiTheme="majorHAnsi" w:cs="Arial"/>
          <w:bCs/>
          <w:sz w:val="28"/>
          <w:szCs w:val="28"/>
        </w:rPr>
        <w:br/>
        <w:t>                  JAIPUR-302022</w:t>
      </w:r>
      <w:r w:rsidR="00EE0B8A">
        <w:rPr>
          <w:rFonts w:asciiTheme="majorHAnsi" w:hAnsiTheme="majorHAnsi" w:cs="Arial"/>
          <w:bCs/>
          <w:sz w:val="28"/>
          <w:szCs w:val="28"/>
        </w:rPr>
        <w:t>,</w:t>
      </w:r>
      <w:r w:rsidRPr="00026B4B">
        <w:rPr>
          <w:rFonts w:asciiTheme="majorHAnsi" w:hAnsiTheme="majorHAnsi" w:cs="Arial"/>
          <w:bCs/>
          <w:sz w:val="28"/>
          <w:szCs w:val="28"/>
        </w:rPr>
        <w:t> RAJASTHAN(INDIA)</w:t>
      </w:r>
    </w:p>
    <w:p w14:paraId="02133BF5" w14:textId="44643DC0" w:rsidR="00213EB0" w:rsidRPr="00026B4B" w:rsidRDefault="00213EB0" w:rsidP="00213EB0">
      <w:pPr>
        <w:spacing w:after="0"/>
        <w:rPr>
          <w:rFonts w:asciiTheme="majorHAnsi" w:hAnsiTheme="majorHAnsi" w:cs="Arial"/>
          <w:sz w:val="28"/>
          <w:szCs w:val="28"/>
        </w:rPr>
      </w:pPr>
      <w:r w:rsidRPr="00026B4B">
        <w:rPr>
          <w:rFonts w:asciiTheme="majorHAnsi" w:hAnsiTheme="majorHAnsi" w:cs="Arial"/>
          <w:b/>
          <w:bCs/>
          <w:sz w:val="28"/>
          <w:szCs w:val="28"/>
        </w:rPr>
        <w:t>Tel:</w:t>
      </w:r>
      <w:r w:rsidRPr="00026B4B">
        <w:rPr>
          <w:rFonts w:asciiTheme="majorHAnsi" w:hAnsiTheme="majorHAnsi" w:cs="Arial"/>
          <w:sz w:val="28"/>
          <w:szCs w:val="28"/>
        </w:rPr>
        <w:t> +91-141-3937500,</w:t>
      </w:r>
      <w:r w:rsidR="00EE0B8A">
        <w:rPr>
          <w:rFonts w:asciiTheme="majorHAnsi" w:hAnsiTheme="majorHAnsi" w:cs="Arial"/>
          <w:sz w:val="28"/>
          <w:szCs w:val="28"/>
        </w:rPr>
        <w:t xml:space="preserve"> </w:t>
      </w:r>
      <w:r w:rsidRPr="00026B4B">
        <w:rPr>
          <w:rFonts w:asciiTheme="majorHAnsi" w:hAnsiTheme="majorHAnsi" w:cs="Arial"/>
          <w:sz w:val="28"/>
          <w:szCs w:val="28"/>
        </w:rPr>
        <w:t xml:space="preserve">+91-141-3937501 </w:t>
      </w:r>
      <w:r w:rsidR="00EE0B8A">
        <w:rPr>
          <w:rFonts w:asciiTheme="majorHAnsi" w:hAnsiTheme="majorHAnsi" w:cs="Arial"/>
          <w:sz w:val="28"/>
          <w:szCs w:val="28"/>
        </w:rPr>
        <w:t xml:space="preserve">   </w:t>
      </w:r>
      <w:r w:rsidRPr="00026B4B">
        <w:rPr>
          <w:rFonts w:asciiTheme="majorHAnsi" w:hAnsiTheme="majorHAnsi" w:cs="Arial"/>
          <w:b/>
          <w:bCs/>
          <w:sz w:val="28"/>
          <w:szCs w:val="28"/>
        </w:rPr>
        <w:t>Fax:</w:t>
      </w:r>
      <w:r w:rsidRPr="00026B4B">
        <w:rPr>
          <w:rFonts w:asciiTheme="majorHAnsi" w:hAnsiTheme="majorHAnsi" w:cs="Arial"/>
          <w:sz w:val="28"/>
          <w:szCs w:val="28"/>
        </w:rPr>
        <w:t> +91-141-3937502</w:t>
      </w:r>
    </w:p>
    <w:p w14:paraId="36EFC4A7" w14:textId="2157CB96" w:rsidR="00213EB0" w:rsidRPr="00026B4B" w:rsidRDefault="00213EB0" w:rsidP="00213EB0">
      <w:pPr>
        <w:spacing w:after="0"/>
        <w:rPr>
          <w:rFonts w:asciiTheme="majorHAnsi" w:hAnsiTheme="majorHAnsi" w:cs="Arial"/>
          <w:sz w:val="28"/>
          <w:szCs w:val="28"/>
        </w:rPr>
      </w:pPr>
      <w:proofErr w:type="spellStart"/>
      <w:r w:rsidRPr="00026B4B">
        <w:rPr>
          <w:rFonts w:asciiTheme="majorHAnsi" w:hAnsiTheme="majorHAnsi" w:cs="Arial"/>
          <w:b/>
          <w:bCs/>
          <w:sz w:val="28"/>
          <w:szCs w:val="28"/>
        </w:rPr>
        <w:t>Cellphone</w:t>
      </w:r>
      <w:proofErr w:type="spellEnd"/>
      <w:r w:rsidRPr="00026B4B">
        <w:rPr>
          <w:rFonts w:asciiTheme="majorHAnsi" w:hAnsiTheme="majorHAnsi" w:cs="Arial"/>
          <w:b/>
          <w:bCs/>
          <w:sz w:val="28"/>
          <w:szCs w:val="28"/>
        </w:rPr>
        <w:t>:</w:t>
      </w:r>
      <w:r w:rsidRPr="00026B4B">
        <w:rPr>
          <w:rFonts w:asciiTheme="majorHAnsi" w:hAnsiTheme="majorHAnsi" w:cs="Arial"/>
          <w:sz w:val="28"/>
          <w:szCs w:val="28"/>
        </w:rPr>
        <w:t> +91-9829459359</w:t>
      </w:r>
    </w:p>
    <w:p w14:paraId="6BD96570" w14:textId="3DD2BBF5" w:rsidR="00EE0B8A" w:rsidRDefault="00EE0B8A" w:rsidP="00213EB0">
      <w:pPr>
        <w:spacing w:after="0"/>
        <w:rPr>
          <w:rFonts w:asciiTheme="majorHAnsi" w:hAnsiTheme="majorHAnsi" w:cs="Arial"/>
          <w:sz w:val="28"/>
          <w:szCs w:val="28"/>
        </w:rPr>
      </w:pPr>
      <w:r>
        <w:rPr>
          <w:rFonts w:asciiTheme="majorHAnsi" w:hAnsiTheme="majorHAnsi" w:cs="Arial"/>
          <w:b/>
          <w:bCs/>
          <w:sz w:val="28"/>
          <w:szCs w:val="28"/>
        </w:rPr>
        <w:t>M</w:t>
      </w:r>
      <w:r w:rsidR="00213EB0" w:rsidRPr="00026B4B">
        <w:rPr>
          <w:rFonts w:asciiTheme="majorHAnsi" w:hAnsiTheme="majorHAnsi" w:cs="Arial"/>
          <w:b/>
          <w:bCs/>
          <w:sz w:val="28"/>
          <w:szCs w:val="28"/>
        </w:rPr>
        <w:t>ail us:</w:t>
      </w:r>
      <w:r w:rsidR="00213EB0" w:rsidRPr="00026B4B">
        <w:rPr>
          <w:rFonts w:asciiTheme="majorHAnsi" w:hAnsiTheme="majorHAnsi" w:cs="Arial"/>
          <w:sz w:val="28"/>
          <w:szCs w:val="28"/>
        </w:rPr>
        <w:t>   </w:t>
      </w:r>
      <w:hyperlink r:id="rId5" w:tgtFrame="_blank" w:history="1">
        <w:r w:rsidR="00213EB0" w:rsidRPr="00026B4B">
          <w:rPr>
            <w:rStyle w:val="Hyperlink"/>
            <w:rFonts w:asciiTheme="majorHAnsi" w:hAnsiTheme="majorHAnsi" w:cs="Arial"/>
            <w:color w:val="auto"/>
            <w:sz w:val="28"/>
            <w:szCs w:val="28"/>
          </w:rPr>
          <w:t>mkexim@gmail.com</w:t>
        </w:r>
      </w:hyperlink>
      <w:r w:rsidR="00213EB0" w:rsidRPr="00026B4B">
        <w:rPr>
          <w:rFonts w:asciiTheme="majorHAnsi" w:hAnsiTheme="majorHAnsi" w:cs="Arial"/>
          <w:sz w:val="28"/>
          <w:szCs w:val="28"/>
        </w:rPr>
        <w:t xml:space="preserve">, </w:t>
      </w:r>
      <w:hyperlink r:id="rId6" w:tgtFrame="_blank" w:history="1">
        <w:r w:rsidR="00213EB0" w:rsidRPr="00026B4B">
          <w:rPr>
            <w:rStyle w:val="Hyperlink"/>
            <w:rFonts w:asciiTheme="majorHAnsi" w:hAnsiTheme="majorHAnsi" w:cs="Arial"/>
            <w:color w:val="auto"/>
            <w:sz w:val="28"/>
            <w:szCs w:val="28"/>
          </w:rPr>
          <w:t>infomkexim@gmail.com</w:t>
        </w:r>
      </w:hyperlink>
      <w:r w:rsidR="00213EB0" w:rsidRPr="00026B4B">
        <w:rPr>
          <w:rFonts w:asciiTheme="majorHAnsi" w:hAnsiTheme="majorHAnsi" w:cs="Arial"/>
          <w:sz w:val="28"/>
          <w:szCs w:val="28"/>
        </w:rPr>
        <w:t xml:space="preserve">, </w:t>
      </w:r>
    </w:p>
    <w:p w14:paraId="2757F950" w14:textId="7BAAAC48" w:rsidR="00213EB0" w:rsidRPr="00026B4B" w:rsidRDefault="00EE0B8A" w:rsidP="00213EB0">
      <w:pPr>
        <w:spacing w:after="0"/>
        <w:rPr>
          <w:rFonts w:asciiTheme="majorHAnsi" w:hAnsiTheme="majorHAnsi" w:cs="Arial"/>
          <w:sz w:val="28"/>
          <w:szCs w:val="28"/>
        </w:rPr>
      </w:pPr>
      <w:r>
        <w:rPr>
          <w:rFonts w:asciiTheme="majorHAnsi" w:hAnsiTheme="majorHAnsi" w:cs="Arial"/>
          <w:b/>
          <w:bCs/>
          <w:sz w:val="28"/>
          <w:szCs w:val="28"/>
        </w:rPr>
        <w:t>V</w:t>
      </w:r>
      <w:r w:rsidR="00213EB0" w:rsidRPr="00026B4B">
        <w:rPr>
          <w:rFonts w:asciiTheme="majorHAnsi" w:hAnsiTheme="majorHAnsi" w:cs="Arial"/>
          <w:b/>
          <w:bCs/>
          <w:sz w:val="28"/>
          <w:szCs w:val="28"/>
        </w:rPr>
        <w:t>isit us:</w:t>
      </w:r>
      <w:r w:rsidR="00213EB0" w:rsidRPr="00026B4B">
        <w:rPr>
          <w:rFonts w:asciiTheme="majorHAnsi" w:hAnsiTheme="majorHAnsi" w:cs="Arial"/>
          <w:sz w:val="28"/>
          <w:szCs w:val="28"/>
        </w:rPr>
        <w:t>    </w:t>
      </w:r>
      <w:hyperlink r:id="rId7" w:tgtFrame="_blank" w:history="1">
        <w:r w:rsidR="00213EB0" w:rsidRPr="00026B4B">
          <w:rPr>
            <w:rStyle w:val="Hyperlink"/>
            <w:rFonts w:asciiTheme="majorHAnsi" w:hAnsiTheme="majorHAnsi" w:cs="Arial"/>
            <w:color w:val="auto"/>
            <w:sz w:val="28"/>
            <w:szCs w:val="28"/>
          </w:rPr>
          <w:t>www.mkexim.com</w:t>
        </w:r>
      </w:hyperlink>
    </w:p>
    <w:p w14:paraId="750436D8" w14:textId="77777777" w:rsidR="00213EB0" w:rsidRPr="00026B4B" w:rsidRDefault="00213EB0" w:rsidP="00213EB0">
      <w:pPr>
        <w:shd w:val="clear" w:color="auto" w:fill="FFFFFF"/>
        <w:spacing w:after="0" w:line="240" w:lineRule="auto"/>
        <w:rPr>
          <w:rFonts w:asciiTheme="majorHAnsi" w:hAnsiTheme="majorHAnsi"/>
          <w:b/>
          <w:sz w:val="28"/>
          <w:szCs w:val="28"/>
        </w:rPr>
      </w:pPr>
    </w:p>
    <w:p w14:paraId="3DB8F2EE" w14:textId="02CFEC58" w:rsidR="00213EB0" w:rsidRPr="00026B4B" w:rsidRDefault="00213EB0" w:rsidP="00213EB0">
      <w:pPr>
        <w:shd w:val="clear" w:color="auto" w:fill="FFFFFF"/>
        <w:spacing w:after="0" w:line="240" w:lineRule="auto"/>
        <w:rPr>
          <w:rStyle w:val="Strong"/>
          <w:rFonts w:asciiTheme="majorHAnsi" w:hAnsiTheme="majorHAnsi"/>
          <w:bCs w:val="0"/>
          <w:caps/>
          <w:sz w:val="28"/>
          <w:szCs w:val="28"/>
          <w:shd w:val="clear" w:color="auto" w:fill="FFFFFF"/>
        </w:rPr>
      </w:pPr>
      <w:r w:rsidRPr="00026B4B">
        <w:rPr>
          <w:rStyle w:val="Strong"/>
          <w:rFonts w:asciiTheme="majorHAnsi" w:hAnsiTheme="majorHAnsi"/>
          <w:bCs w:val="0"/>
          <w:caps/>
          <w:sz w:val="28"/>
          <w:szCs w:val="28"/>
          <w:shd w:val="clear" w:color="auto" w:fill="FFFFFF"/>
        </w:rPr>
        <w:t>Company Secretary &amp; Compliance Officer</w:t>
      </w:r>
    </w:p>
    <w:p w14:paraId="7B4C750A" w14:textId="77777777" w:rsidR="00213EB0" w:rsidRPr="00026B4B" w:rsidRDefault="00213EB0" w:rsidP="00213EB0">
      <w:pPr>
        <w:shd w:val="clear" w:color="auto" w:fill="FFFFFF"/>
        <w:spacing w:after="0" w:line="240" w:lineRule="auto"/>
        <w:rPr>
          <w:rStyle w:val="Strong"/>
          <w:rFonts w:asciiTheme="majorHAnsi" w:hAnsiTheme="majorHAnsi"/>
          <w:b w:val="0"/>
          <w:bCs w:val="0"/>
          <w:caps/>
          <w:sz w:val="28"/>
          <w:szCs w:val="28"/>
          <w:shd w:val="clear" w:color="auto" w:fill="FFFFFF"/>
        </w:rPr>
      </w:pPr>
    </w:p>
    <w:p w14:paraId="3F330601" w14:textId="77777777" w:rsidR="00213EB0" w:rsidRPr="00026B4B" w:rsidRDefault="00213EB0" w:rsidP="00C0753D">
      <w:pPr>
        <w:spacing w:after="0"/>
        <w:rPr>
          <w:rFonts w:asciiTheme="majorHAnsi" w:hAnsiTheme="majorHAnsi" w:cs="Arial"/>
          <w:b/>
          <w:bCs/>
          <w:sz w:val="28"/>
          <w:szCs w:val="28"/>
        </w:rPr>
      </w:pPr>
      <w:r w:rsidRPr="00026B4B">
        <w:rPr>
          <w:rFonts w:asciiTheme="majorHAnsi" w:hAnsiTheme="majorHAnsi" w:cs="Arial"/>
          <w:b/>
          <w:bCs/>
          <w:sz w:val="28"/>
          <w:szCs w:val="28"/>
        </w:rPr>
        <w:t xml:space="preserve">Mrs. Bhavna </w:t>
      </w:r>
      <w:proofErr w:type="spellStart"/>
      <w:r w:rsidRPr="00026B4B">
        <w:rPr>
          <w:rFonts w:asciiTheme="majorHAnsi" w:hAnsiTheme="majorHAnsi" w:cs="Arial"/>
          <w:b/>
          <w:bCs/>
          <w:sz w:val="28"/>
          <w:szCs w:val="28"/>
        </w:rPr>
        <w:t>Giamalani</w:t>
      </w:r>
      <w:proofErr w:type="spellEnd"/>
    </w:p>
    <w:p w14:paraId="06C70DC6" w14:textId="267EAB24" w:rsidR="00213EB0" w:rsidRPr="00EE0B8A" w:rsidRDefault="00213EB0" w:rsidP="00EE0B8A">
      <w:pPr>
        <w:spacing w:after="0"/>
        <w:rPr>
          <w:rStyle w:val="Strong"/>
          <w:rFonts w:asciiTheme="majorHAnsi" w:hAnsiTheme="majorHAnsi" w:cs="Arial"/>
          <w:b w:val="0"/>
          <w:bCs w:val="0"/>
          <w:sz w:val="28"/>
          <w:szCs w:val="28"/>
        </w:rPr>
      </w:pPr>
      <w:r w:rsidRPr="00026B4B">
        <w:rPr>
          <w:rFonts w:asciiTheme="majorHAnsi" w:hAnsiTheme="majorHAnsi" w:cs="Arial"/>
          <w:bCs/>
          <w:sz w:val="28"/>
          <w:szCs w:val="28"/>
        </w:rPr>
        <w:t>Tel. Compliance Officer: +91-141–3937501</w:t>
      </w:r>
      <w:r w:rsidRPr="00026B4B">
        <w:rPr>
          <w:rFonts w:asciiTheme="majorHAnsi" w:hAnsiTheme="majorHAnsi" w:cs="Arial"/>
          <w:bCs/>
          <w:sz w:val="28"/>
          <w:szCs w:val="28"/>
        </w:rPr>
        <w:br/>
        <w:t>Fax. Compliance Officer: +91-141–3937503</w:t>
      </w:r>
      <w:r w:rsidRPr="00026B4B">
        <w:rPr>
          <w:rFonts w:asciiTheme="majorHAnsi" w:hAnsiTheme="majorHAnsi" w:cs="Arial"/>
          <w:bCs/>
          <w:sz w:val="28"/>
          <w:szCs w:val="28"/>
        </w:rPr>
        <w:br/>
        <w:t>E- mail:-mkexim@gmail.com</w:t>
      </w:r>
      <w:r w:rsidR="00EE0B8A">
        <w:rPr>
          <w:rFonts w:asciiTheme="majorHAnsi" w:hAnsiTheme="majorHAnsi" w:cs="Arial"/>
          <w:bCs/>
          <w:sz w:val="28"/>
          <w:szCs w:val="28"/>
        </w:rPr>
        <w:t xml:space="preserve">, </w:t>
      </w:r>
      <w:r w:rsidRPr="00026B4B">
        <w:rPr>
          <w:rFonts w:asciiTheme="majorHAnsi" w:hAnsiTheme="majorHAnsi" w:cs="Arial"/>
          <w:bCs/>
          <w:sz w:val="28"/>
          <w:szCs w:val="28"/>
        </w:rPr>
        <w:t xml:space="preserve"> Website: wwww.mkexim.com</w:t>
      </w:r>
      <w:r w:rsidRPr="00026B4B">
        <w:rPr>
          <w:rFonts w:asciiTheme="majorHAnsi" w:hAnsiTheme="majorHAnsi" w:cs="Arial"/>
          <w:bCs/>
          <w:sz w:val="28"/>
          <w:szCs w:val="28"/>
        </w:rPr>
        <w:br/>
      </w:r>
    </w:p>
    <w:p w14:paraId="1D6823DF" w14:textId="77777777" w:rsidR="00213EB0" w:rsidRPr="00026B4B" w:rsidRDefault="00213EB0" w:rsidP="00213EB0">
      <w:pPr>
        <w:spacing w:after="75" w:line="240" w:lineRule="auto"/>
        <w:outlineLvl w:val="3"/>
        <w:rPr>
          <w:rFonts w:asciiTheme="majorHAnsi" w:eastAsia="Times New Roman" w:hAnsiTheme="majorHAnsi" w:cs="Arial"/>
          <w:b/>
          <w:bCs/>
          <w:sz w:val="28"/>
          <w:szCs w:val="28"/>
          <w:lang w:eastAsia="en-IN"/>
        </w:rPr>
      </w:pPr>
      <w:r w:rsidRPr="00026B4B">
        <w:rPr>
          <w:rFonts w:asciiTheme="majorHAnsi" w:eastAsia="Times New Roman" w:hAnsiTheme="majorHAnsi" w:cs="Arial"/>
          <w:b/>
          <w:bCs/>
          <w:sz w:val="28"/>
          <w:szCs w:val="28"/>
          <w:lang w:eastAsia="en-IN"/>
        </w:rPr>
        <w:t>Grievance Redressal Division</w:t>
      </w:r>
    </w:p>
    <w:p w14:paraId="2BFFB168" w14:textId="77777777" w:rsidR="00EE0B8A" w:rsidRDefault="00213EB0" w:rsidP="00213EB0">
      <w:pPr>
        <w:spacing w:after="0" w:line="240" w:lineRule="auto"/>
        <w:rPr>
          <w:rFonts w:asciiTheme="majorHAnsi" w:eastAsia="Times New Roman" w:hAnsiTheme="majorHAnsi" w:cs="Arial"/>
          <w:sz w:val="28"/>
          <w:szCs w:val="28"/>
          <w:lang w:eastAsia="en-IN"/>
        </w:rPr>
      </w:pPr>
      <w:r w:rsidRPr="00026B4B">
        <w:rPr>
          <w:rFonts w:asciiTheme="majorHAnsi" w:eastAsia="Times New Roman" w:hAnsiTheme="majorHAnsi" w:cs="Arial"/>
          <w:sz w:val="28"/>
          <w:szCs w:val="28"/>
          <w:lang w:eastAsia="en-IN"/>
        </w:rPr>
        <w:t>NODAL OFFICER for Processing Claims for IEPF</w:t>
      </w:r>
      <w:r w:rsidR="00EE0B8A">
        <w:rPr>
          <w:rFonts w:asciiTheme="majorHAnsi" w:eastAsia="Times New Roman" w:hAnsiTheme="majorHAnsi" w:cs="Arial"/>
          <w:sz w:val="28"/>
          <w:szCs w:val="28"/>
          <w:lang w:eastAsia="en-IN"/>
        </w:rPr>
        <w:t>:</w:t>
      </w:r>
      <w:r w:rsidRPr="00026B4B">
        <w:rPr>
          <w:rFonts w:asciiTheme="majorHAnsi" w:eastAsia="Times New Roman" w:hAnsiTheme="majorHAnsi" w:cs="Arial"/>
          <w:sz w:val="28"/>
          <w:szCs w:val="28"/>
          <w:lang w:eastAsia="en-IN"/>
        </w:rPr>
        <w:br/>
      </w:r>
      <w:r w:rsidRPr="00026B4B">
        <w:rPr>
          <w:rFonts w:asciiTheme="majorHAnsi" w:eastAsia="Times New Roman" w:hAnsiTheme="majorHAnsi" w:cs="Arial"/>
          <w:b/>
          <w:sz w:val="28"/>
          <w:szCs w:val="28"/>
          <w:lang w:eastAsia="en-IN"/>
        </w:rPr>
        <w:t xml:space="preserve">Mrs. Bhavna </w:t>
      </w:r>
      <w:proofErr w:type="spellStart"/>
      <w:r w:rsidRPr="00026B4B">
        <w:rPr>
          <w:rFonts w:asciiTheme="majorHAnsi" w:eastAsia="Times New Roman" w:hAnsiTheme="majorHAnsi" w:cs="Arial"/>
          <w:b/>
          <w:sz w:val="28"/>
          <w:szCs w:val="28"/>
          <w:lang w:eastAsia="en-IN"/>
        </w:rPr>
        <w:t>Giamalani</w:t>
      </w:r>
      <w:proofErr w:type="spellEnd"/>
      <w:r w:rsidRPr="00026B4B">
        <w:rPr>
          <w:rFonts w:asciiTheme="majorHAnsi" w:eastAsia="Times New Roman" w:hAnsiTheme="majorHAnsi" w:cs="Arial"/>
          <w:b/>
          <w:sz w:val="28"/>
          <w:szCs w:val="28"/>
          <w:lang w:eastAsia="en-IN"/>
        </w:rPr>
        <w:br/>
      </w:r>
      <w:r w:rsidRPr="00026B4B">
        <w:rPr>
          <w:rFonts w:asciiTheme="majorHAnsi" w:eastAsia="Times New Roman" w:hAnsiTheme="majorHAnsi" w:cs="Arial"/>
          <w:sz w:val="28"/>
          <w:szCs w:val="28"/>
          <w:lang w:eastAsia="en-IN"/>
        </w:rPr>
        <w:br/>
        <w:t xml:space="preserve">Tel. Compliance Officer: +91-141–3937501, </w:t>
      </w:r>
    </w:p>
    <w:p w14:paraId="3F34EBAB" w14:textId="42F5BEA0" w:rsidR="00213EB0" w:rsidRPr="00026B4B" w:rsidRDefault="00213EB0" w:rsidP="00213EB0">
      <w:pPr>
        <w:spacing w:after="0" w:line="240" w:lineRule="auto"/>
        <w:rPr>
          <w:rFonts w:asciiTheme="majorHAnsi" w:eastAsia="Times New Roman" w:hAnsiTheme="majorHAnsi" w:cs="Arial"/>
          <w:sz w:val="28"/>
          <w:szCs w:val="28"/>
          <w:lang w:eastAsia="en-IN"/>
        </w:rPr>
      </w:pPr>
      <w:r w:rsidRPr="00026B4B">
        <w:rPr>
          <w:rFonts w:asciiTheme="majorHAnsi" w:eastAsia="Times New Roman" w:hAnsiTheme="majorHAnsi" w:cs="Arial"/>
          <w:sz w:val="28"/>
          <w:szCs w:val="28"/>
          <w:lang w:eastAsia="en-IN"/>
        </w:rPr>
        <w:t>Fax. Compliance Officer: +91-141–3937503</w:t>
      </w:r>
      <w:r w:rsidRPr="00026B4B">
        <w:rPr>
          <w:rFonts w:asciiTheme="majorHAnsi" w:eastAsia="Times New Roman" w:hAnsiTheme="majorHAnsi" w:cs="Arial"/>
          <w:sz w:val="28"/>
          <w:szCs w:val="28"/>
          <w:lang w:eastAsia="en-IN"/>
        </w:rPr>
        <w:br/>
        <w:t>E- mail</w:t>
      </w:r>
      <w:r w:rsidR="00EE0B8A">
        <w:rPr>
          <w:rFonts w:asciiTheme="majorHAnsi" w:eastAsia="Times New Roman" w:hAnsiTheme="majorHAnsi" w:cs="Arial"/>
          <w:sz w:val="28"/>
          <w:szCs w:val="28"/>
          <w:lang w:eastAsia="en-IN"/>
        </w:rPr>
        <w:t xml:space="preserve">: </w:t>
      </w:r>
      <w:r w:rsidRPr="00026B4B">
        <w:rPr>
          <w:rFonts w:asciiTheme="majorHAnsi" w:eastAsia="Times New Roman" w:hAnsiTheme="majorHAnsi" w:cs="Arial"/>
          <w:sz w:val="28"/>
          <w:szCs w:val="28"/>
          <w:lang w:eastAsia="en-IN"/>
        </w:rPr>
        <w:t xml:space="preserve">mkexim@gmail.com </w:t>
      </w:r>
      <w:r w:rsidRPr="00026B4B">
        <w:rPr>
          <w:rFonts w:asciiTheme="majorHAnsi" w:eastAsia="Times New Roman" w:hAnsiTheme="majorHAnsi" w:cs="Arial"/>
          <w:sz w:val="28"/>
          <w:szCs w:val="28"/>
          <w:lang w:eastAsia="en-IN"/>
        </w:rPr>
        <w:tab/>
      </w:r>
      <w:r w:rsidRPr="00026B4B">
        <w:rPr>
          <w:rFonts w:asciiTheme="majorHAnsi" w:eastAsia="Times New Roman" w:hAnsiTheme="majorHAnsi" w:cs="Arial"/>
          <w:sz w:val="28"/>
          <w:szCs w:val="28"/>
          <w:lang w:eastAsia="en-IN"/>
        </w:rPr>
        <w:tab/>
        <w:t xml:space="preserve"> Website: wwww.mkexim.com</w:t>
      </w:r>
    </w:p>
    <w:p w14:paraId="6C41C7CD" w14:textId="77777777" w:rsidR="00213EB0" w:rsidRPr="00026B4B" w:rsidRDefault="00213EB0" w:rsidP="00213EB0">
      <w:pPr>
        <w:spacing w:after="0" w:line="240" w:lineRule="auto"/>
        <w:rPr>
          <w:rFonts w:asciiTheme="majorHAnsi" w:eastAsia="Times New Roman" w:hAnsiTheme="majorHAnsi" w:cs="Arial"/>
          <w:sz w:val="28"/>
          <w:szCs w:val="28"/>
          <w:lang w:eastAsia="en-IN"/>
        </w:rPr>
      </w:pPr>
    </w:p>
    <w:p w14:paraId="329AE4A8" w14:textId="3FE611D5" w:rsidR="00213EB0" w:rsidRPr="00EE0B8A" w:rsidRDefault="00213EB0" w:rsidP="00213EB0">
      <w:pPr>
        <w:spacing w:after="0" w:line="240" w:lineRule="auto"/>
        <w:rPr>
          <w:rFonts w:asciiTheme="majorHAnsi" w:eastAsia="Times New Roman" w:hAnsiTheme="majorHAnsi" w:cs="Arial"/>
          <w:sz w:val="28"/>
          <w:szCs w:val="28"/>
          <w:lang w:eastAsia="en-IN"/>
        </w:rPr>
      </w:pPr>
      <w:r w:rsidRPr="00EE0B8A">
        <w:rPr>
          <w:rFonts w:asciiTheme="majorHAnsi" w:eastAsia="Times New Roman" w:hAnsiTheme="majorHAnsi" w:cs="Arial"/>
          <w:b/>
          <w:bCs/>
          <w:sz w:val="28"/>
          <w:szCs w:val="28"/>
          <w:lang w:eastAsia="en-IN"/>
        </w:rPr>
        <w:lastRenderedPageBreak/>
        <w:t>ADDRESS</w:t>
      </w:r>
      <w:r w:rsidR="00EE0B8A">
        <w:rPr>
          <w:rFonts w:asciiTheme="majorHAnsi" w:eastAsia="Times New Roman" w:hAnsiTheme="majorHAnsi" w:cs="Arial"/>
          <w:b/>
          <w:bCs/>
          <w:sz w:val="28"/>
          <w:szCs w:val="28"/>
          <w:lang w:eastAsia="en-IN"/>
        </w:rPr>
        <w:t>:</w:t>
      </w:r>
    </w:p>
    <w:p w14:paraId="7B42CB22" w14:textId="77777777" w:rsidR="00213EB0" w:rsidRPr="00026B4B" w:rsidRDefault="00213EB0" w:rsidP="00213EB0">
      <w:pPr>
        <w:spacing w:after="0" w:line="240" w:lineRule="auto"/>
        <w:rPr>
          <w:rFonts w:asciiTheme="majorHAnsi" w:eastAsia="Times New Roman" w:hAnsiTheme="majorHAnsi" w:cs="Arial"/>
          <w:sz w:val="28"/>
          <w:szCs w:val="28"/>
          <w:lang w:eastAsia="en-IN"/>
        </w:rPr>
      </w:pPr>
      <w:r w:rsidRPr="00026B4B">
        <w:rPr>
          <w:rFonts w:asciiTheme="majorHAnsi" w:eastAsia="Times New Roman" w:hAnsiTheme="majorHAnsi" w:cs="Arial"/>
          <w:sz w:val="28"/>
          <w:szCs w:val="28"/>
          <w:lang w:eastAsia="en-IN"/>
        </w:rPr>
        <w:t xml:space="preserve">NODAL OFFICER FOR IEPF </w:t>
      </w:r>
    </w:p>
    <w:p w14:paraId="685A28F0" w14:textId="77777777" w:rsidR="00EE0B8A" w:rsidRDefault="00213EB0" w:rsidP="00213EB0">
      <w:pPr>
        <w:spacing w:after="0" w:line="240" w:lineRule="auto"/>
        <w:rPr>
          <w:rFonts w:asciiTheme="majorHAnsi" w:eastAsia="Times New Roman" w:hAnsiTheme="majorHAnsi" w:cs="Arial"/>
          <w:sz w:val="28"/>
          <w:szCs w:val="28"/>
          <w:lang w:eastAsia="en-IN"/>
        </w:rPr>
      </w:pPr>
      <w:r w:rsidRPr="00026B4B">
        <w:rPr>
          <w:rFonts w:asciiTheme="majorHAnsi" w:eastAsia="Times New Roman" w:hAnsiTheme="majorHAnsi" w:cs="Arial"/>
          <w:sz w:val="28"/>
          <w:szCs w:val="28"/>
          <w:lang w:eastAsia="en-IN"/>
        </w:rPr>
        <w:t>M.K.</w:t>
      </w:r>
      <w:r w:rsidR="00EE0B8A">
        <w:rPr>
          <w:rFonts w:asciiTheme="majorHAnsi" w:eastAsia="Times New Roman" w:hAnsiTheme="majorHAnsi" w:cs="Arial"/>
          <w:sz w:val="28"/>
          <w:szCs w:val="28"/>
          <w:lang w:eastAsia="en-IN"/>
        </w:rPr>
        <w:t xml:space="preserve"> </w:t>
      </w:r>
      <w:r w:rsidRPr="00026B4B">
        <w:rPr>
          <w:rFonts w:asciiTheme="majorHAnsi" w:eastAsia="Times New Roman" w:hAnsiTheme="majorHAnsi" w:cs="Arial"/>
          <w:sz w:val="28"/>
          <w:szCs w:val="28"/>
          <w:lang w:eastAsia="en-IN"/>
        </w:rPr>
        <w:t xml:space="preserve">EXIM (INDIA) LIMITED </w:t>
      </w:r>
    </w:p>
    <w:p w14:paraId="4C77C9D7" w14:textId="5DAA465C" w:rsidR="00213EB0" w:rsidRPr="00026B4B" w:rsidRDefault="00213EB0" w:rsidP="00213EB0">
      <w:pPr>
        <w:spacing w:after="0" w:line="240" w:lineRule="auto"/>
        <w:rPr>
          <w:rFonts w:asciiTheme="majorHAnsi" w:eastAsia="Times New Roman" w:hAnsiTheme="majorHAnsi" w:cs="Arial"/>
          <w:sz w:val="28"/>
          <w:szCs w:val="28"/>
          <w:lang w:eastAsia="en-IN"/>
        </w:rPr>
      </w:pPr>
      <w:r w:rsidRPr="00026B4B">
        <w:rPr>
          <w:rFonts w:asciiTheme="majorHAnsi" w:eastAsia="Times New Roman" w:hAnsiTheme="majorHAnsi" w:cs="Arial"/>
          <w:sz w:val="28"/>
          <w:szCs w:val="28"/>
          <w:lang w:eastAsia="en-IN"/>
        </w:rPr>
        <w:t xml:space="preserve">G1/150, GARMENT ZONE, </w:t>
      </w:r>
    </w:p>
    <w:p w14:paraId="2A872BED" w14:textId="4F383400" w:rsidR="00213EB0" w:rsidRPr="00026B4B" w:rsidRDefault="00213EB0" w:rsidP="00213EB0">
      <w:pPr>
        <w:spacing w:after="0" w:line="240" w:lineRule="auto"/>
        <w:rPr>
          <w:rFonts w:asciiTheme="majorHAnsi" w:eastAsia="Times New Roman" w:hAnsiTheme="majorHAnsi" w:cs="Arial"/>
          <w:sz w:val="28"/>
          <w:szCs w:val="28"/>
          <w:lang w:eastAsia="en-IN"/>
        </w:rPr>
      </w:pPr>
      <w:r w:rsidRPr="00026B4B">
        <w:rPr>
          <w:rFonts w:asciiTheme="majorHAnsi" w:eastAsia="Times New Roman" w:hAnsiTheme="majorHAnsi" w:cs="Arial"/>
          <w:sz w:val="28"/>
          <w:szCs w:val="28"/>
          <w:lang w:eastAsia="en-IN"/>
        </w:rPr>
        <w:t>E</w:t>
      </w:r>
      <w:r w:rsidR="00EE0B8A">
        <w:rPr>
          <w:rFonts w:asciiTheme="majorHAnsi" w:eastAsia="Times New Roman" w:hAnsiTheme="majorHAnsi" w:cs="Arial"/>
          <w:sz w:val="28"/>
          <w:szCs w:val="28"/>
          <w:lang w:eastAsia="en-IN"/>
        </w:rPr>
        <w:t>.</w:t>
      </w:r>
      <w:r w:rsidRPr="00026B4B">
        <w:rPr>
          <w:rFonts w:asciiTheme="majorHAnsi" w:eastAsia="Times New Roman" w:hAnsiTheme="majorHAnsi" w:cs="Arial"/>
          <w:sz w:val="28"/>
          <w:szCs w:val="28"/>
          <w:lang w:eastAsia="en-IN"/>
        </w:rPr>
        <w:t>P</w:t>
      </w:r>
      <w:r w:rsidR="00EE0B8A">
        <w:rPr>
          <w:rFonts w:asciiTheme="majorHAnsi" w:eastAsia="Times New Roman" w:hAnsiTheme="majorHAnsi" w:cs="Arial"/>
          <w:sz w:val="28"/>
          <w:szCs w:val="28"/>
          <w:lang w:eastAsia="en-IN"/>
        </w:rPr>
        <w:t>.</w:t>
      </w:r>
      <w:r w:rsidRPr="00026B4B">
        <w:rPr>
          <w:rFonts w:asciiTheme="majorHAnsi" w:eastAsia="Times New Roman" w:hAnsiTheme="majorHAnsi" w:cs="Arial"/>
          <w:sz w:val="28"/>
          <w:szCs w:val="28"/>
          <w:lang w:eastAsia="en-IN"/>
        </w:rPr>
        <w:t>I</w:t>
      </w:r>
      <w:r w:rsidR="00EE0B8A">
        <w:rPr>
          <w:rFonts w:asciiTheme="majorHAnsi" w:eastAsia="Times New Roman" w:hAnsiTheme="majorHAnsi" w:cs="Arial"/>
          <w:sz w:val="28"/>
          <w:szCs w:val="28"/>
          <w:lang w:eastAsia="en-IN"/>
        </w:rPr>
        <w:t>.</w:t>
      </w:r>
      <w:r w:rsidRPr="00026B4B">
        <w:rPr>
          <w:rFonts w:asciiTheme="majorHAnsi" w:eastAsia="Times New Roman" w:hAnsiTheme="majorHAnsi" w:cs="Arial"/>
          <w:sz w:val="28"/>
          <w:szCs w:val="28"/>
          <w:lang w:eastAsia="en-IN"/>
        </w:rPr>
        <w:t>P</w:t>
      </w:r>
      <w:r w:rsidR="00EE0B8A">
        <w:rPr>
          <w:rFonts w:asciiTheme="majorHAnsi" w:eastAsia="Times New Roman" w:hAnsiTheme="majorHAnsi" w:cs="Arial"/>
          <w:sz w:val="28"/>
          <w:szCs w:val="28"/>
          <w:lang w:eastAsia="en-IN"/>
        </w:rPr>
        <w:t>.</w:t>
      </w:r>
      <w:r w:rsidRPr="00026B4B">
        <w:rPr>
          <w:rFonts w:asciiTheme="majorHAnsi" w:eastAsia="Times New Roman" w:hAnsiTheme="majorHAnsi" w:cs="Arial"/>
          <w:sz w:val="28"/>
          <w:szCs w:val="28"/>
          <w:lang w:eastAsia="en-IN"/>
        </w:rPr>
        <w:t xml:space="preserve">, SITAPURA, TONK ROAD, </w:t>
      </w:r>
    </w:p>
    <w:p w14:paraId="1EACEF61" w14:textId="77777777" w:rsidR="00213EB0" w:rsidRPr="00026B4B" w:rsidRDefault="00213EB0" w:rsidP="00D61F02">
      <w:pPr>
        <w:spacing w:after="0" w:line="240" w:lineRule="auto"/>
        <w:rPr>
          <w:rFonts w:asciiTheme="majorHAnsi" w:hAnsiTheme="majorHAnsi"/>
          <w:b/>
          <w:sz w:val="28"/>
          <w:szCs w:val="28"/>
        </w:rPr>
      </w:pPr>
      <w:r w:rsidRPr="00026B4B">
        <w:rPr>
          <w:rFonts w:asciiTheme="majorHAnsi" w:eastAsia="Times New Roman" w:hAnsiTheme="majorHAnsi" w:cs="Arial"/>
          <w:sz w:val="28"/>
          <w:szCs w:val="28"/>
          <w:lang w:eastAsia="en-IN"/>
        </w:rPr>
        <w:t>JAIPUR -302022 (RAJASTHAN)  </w:t>
      </w:r>
    </w:p>
    <w:sectPr w:rsidR="00213EB0" w:rsidRPr="00026B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D7797"/>
    <w:rsid w:val="00026B4B"/>
    <w:rsid w:val="001D7797"/>
    <w:rsid w:val="00213EB0"/>
    <w:rsid w:val="002E1294"/>
    <w:rsid w:val="00327309"/>
    <w:rsid w:val="003B25E7"/>
    <w:rsid w:val="00C0753D"/>
    <w:rsid w:val="00D61F02"/>
    <w:rsid w:val="00EE0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AB771B"/>
  <w15:chartTrackingRefBased/>
  <w15:docId w15:val="{8D167731-F2B9-44E9-AEE3-90659BBBF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213EB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13EB0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213EB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13E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customStyle="1" w:styleId="Heading4Char">
    <w:name w:val="Heading 4 Char"/>
    <w:basedOn w:val="DefaultParagraphFont"/>
    <w:link w:val="Heading4"/>
    <w:uiPriority w:val="9"/>
    <w:rsid w:val="00213EB0"/>
    <w:rPr>
      <w:rFonts w:ascii="Times New Roman" w:eastAsia="Times New Roman" w:hAnsi="Times New Roman" w:cs="Times New Roman"/>
      <w:b/>
      <w:bCs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96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62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03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34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mkexim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mkexim.com" TargetMode="External"/><Relationship Id="rId5" Type="http://schemas.openxmlformats.org/officeDocument/2006/relationships/hyperlink" Target="mailto:mkexim@gmail.com" TargetMode="External"/><Relationship Id="rId4" Type="http://schemas.openxmlformats.org/officeDocument/2006/relationships/hyperlink" Target="http://www.beetalfinancial.co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225</Words>
  <Characters>1287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Rajkumar Jain</dc:creator>
  <cp:keywords/>
  <dc:description/>
  <cp:lastModifiedBy>COMPLIANCE</cp:lastModifiedBy>
  <cp:revision>7</cp:revision>
  <dcterms:created xsi:type="dcterms:W3CDTF">2026-03-02T08:38:00Z</dcterms:created>
  <dcterms:modified xsi:type="dcterms:W3CDTF">2026-03-07T11:39:00Z</dcterms:modified>
</cp:coreProperties>
</file>